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2F" w:rsidRDefault="00AB0C66" w:rsidP="003B6628">
      <w:pPr>
        <w:jc w:val="center"/>
        <w:rPr>
          <w:b/>
          <w:sz w:val="28"/>
          <w:szCs w:val="28"/>
          <w:u w:val="single"/>
        </w:rPr>
      </w:pPr>
      <w:r>
        <w:rPr>
          <w:sz w:val="28"/>
          <w:szCs w:val="28"/>
        </w:rPr>
        <w:t xml:space="preserve">643 </w:t>
      </w:r>
      <w:r w:rsidR="003B6628">
        <w:rPr>
          <w:b/>
          <w:sz w:val="28"/>
          <w:szCs w:val="28"/>
          <w:u w:val="single"/>
        </w:rPr>
        <w:t>Asylpolitik der Schweiz, eine Idee.</w:t>
      </w:r>
      <w:bookmarkStart w:id="0" w:name="_GoBack"/>
      <w:bookmarkEnd w:id="0"/>
    </w:p>
    <w:p w:rsidR="003B6628" w:rsidRDefault="003B6628" w:rsidP="003B6628">
      <w:pPr>
        <w:spacing w:after="0"/>
        <w:rPr>
          <w:sz w:val="28"/>
          <w:szCs w:val="28"/>
        </w:rPr>
      </w:pPr>
      <w:r>
        <w:rPr>
          <w:sz w:val="28"/>
          <w:szCs w:val="28"/>
        </w:rPr>
        <w:t xml:space="preserve">Normalerweise nehme ich Reissaus wenn ich diese Ansage im SRF, genauer in der “Arena“, dieser Politiksendung am Freitagabend, im Programm entdecke. Es gibt kaum ein Thema wie dieses, zu dem Jeder und Jede eine Meinung hat und sich befugt fühlt, das Ei des Kolumbus gefunden zu haben. </w:t>
      </w:r>
      <w:r w:rsidR="00E64697">
        <w:rPr>
          <w:sz w:val="28"/>
          <w:szCs w:val="28"/>
        </w:rPr>
        <w:t>Sachlichkeit sucht man meistens vergeblich, die Emotionen schwappen über!</w:t>
      </w:r>
    </w:p>
    <w:p w:rsidR="003B6628" w:rsidRPr="00E602E8" w:rsidRDefault="003B6628" w:rsidP="003B6628">
      <w:pPr>
        <w:spacing w:after="0"/>
        <w:rPr>
          <w:i/>
          <w:sz w:val="28"/>
          <w:szCs w:val="28"/>
        </w:rPr>
      </w:pPr>
      <w:r w:rsidRPr="00E602E8">
        <w:rPr>
          <w:i/>
          <w:sz w:val="28"/>
          <w:szCs w:val="28"/>
        </w:rPr>
        <w:t xml:space="preserve">Ich nehme es Dir </w:t>
      </w:r>
      <w:r w:rsidR="00E602E8">
        <w:rPr>
          <w:i/>
          <w:sz w:val="28"/>
          <w:szCs w:val="28"/>
        </w:rPr>
        <w:t xml:space="preserve">somit </w:t>
      </w:r>
      <w:r w:rsidRPr="00E602E8">
        <w:rPr>
          <w:i/>
          <w:sz w:val="28"/>
          <w:szCs w:val="28"/>
        </w:rPr>
        <w:t>auch nicht übel, wenn du diesen Artikel jetzt in meinen Geschichten entdeckst und sofort denkst: „Nein, nicht der auch noch!“ So würde ich auch reagieren.</w:t>
      </w:r>
    </w:p>
    <w:p w:rsidR="00E64697" w:rsidRDefault="00E64697" w:rsidP="008A75E2">
      <w:pPr>
        <w:spacing w:after="0"/>
        <w:rPr>
          <w:sz w:val="28"/>
          <w:szCs w:val="28"/>
        </w:rPr>
      </w:pPr>
      <w:r w:rsidRPr="00E64697">
        <w:rPr>
          <w:sz w:val="28"/>
          <w:szCs w:val="28"/>
        </w:rPr>
        <w:t>Am Sonntag, 24. April, habe ich nach dem Mittagessen kurz das Fernsehpro- gram konsultiert, die S</w:t>
      </w:r>
      <w:r>
        <w:rPr>
          <w:sz w:val="28"/>
          <w:szCs w:val="28"/>
        </w:rPr>
        <w:t>e</w:t>
      </w:r>
      <w:r w:rsidRPr="00E64697">
        <w:rPr>
          <w:sz w:val="28"/>
          <w:szCs w:val="28"/>
        </w:rPr>
        <w:t>ndung</w:t>
      </w:r>
      <w:r>
        <w:rPr>
          <w:sz w:val="28"/>
          <w:szCs w:val="28"/>
        </w:rPr>
        <w:t xml:space="preserve"> </w:t>
      </w:r>
      <w:r w:rsidRPr="00E64697">
        <w:rPr>
          <w:i/>
          <w:sz w:val="28"/>
          <w:szCs w:val="28"/>
        </w:rPr>
        <w:t>“Standpunkte“</w:t>
      </w:r>
      <w:r w:rsidRPr="00E64697">
        <w:rPr>
          <w:sz w:val="28"/>
          <w:szCs w:val="28"/>
        </w:rPr>
        <w:t xml:space="preserve"> der </w:t>
      </w:r>
      <w:r>
        <w:rPr>
          <w:sz w:val="28"/>
          <w:szCs w:val="28"/>
        </w:rPr>
        <w:t>NZZ entdeckt und dann trotz des unbeliebten Themas (siehe Titel) für mich entschieden, diese Gesprächs</w:t>
      </w:r>
      <w:r w:rsidR="00E602E8">
        <w:rPr>
          <w:sz w:val="28"/>
          <w:szCs w:val="28"/>
        </w:rPr>
        <w:t xml:space="preserve">- </w:t>
      </w:r>
      <w:proofErr w:type="spellStart"/>
      <w:r>
        <w:rPr>
          <w:sz w:val="28"/>
          <w:szCs w:val="28"/>
        </w:rPr>
        <w:t>runde</w:t>
      </w:r>
      <w:proofErr w:type="spellEnd"/>
      <w:r>
        <w:rPr>
          <w:sz w:val="28"/>
          <w:szCs w:val="28"/>
        </w:rPr>
        <w:t xml:space="preserve"> mit</w:t>
      </w:r>
      <w:r w:rsidR="00E602E8">
        <w:rPr>
          <w:sz w:val="28"/>
          <w:szCs w:val="28"/>
        </w:rPr>
        <w:t xml:space="preserve"> </w:t>
      </w:r>
      <w:r>
        <w:rPr>
          <w:sz w:val="28"/>
          <w:szCs w:val="28"/>
        </w:rPr>
        <w:t>zu</w:t>
      </w:r>
      <w:r w:rsidR="00E602E8">
        <w:rPr>
          <w:sz w:val="28"/>
          <w:szCs w:val="28"/>
        </w:rPr>
        <w:t xml:space="preserve"> </w:t>
      </w:r>
      <w:r>
        <w:rPr>
          <w:sz w:val="28"/>
          <w:szCs w:val="28"/>
        </w:rPr>
        <w:t>verfolgen. Reto Brennwald sprach mit Guido Graf CVP, Regie</w:t>
      </w:r>
      <w:r w:rsidR="00E602E8">
        <w:rPr>
          <w:sz w:val="28"/>
          <w:szCs w:val="28"/>
        </w:rPr>
        <w:t xml:space="preserve"> -</w:t>
      </w:r>
      <w:proofErr w:type="spellStart"/>
      <w:r>
        <w:rPr>
          <w:sz w:val="28"/>
          <w:szCs w:val="28"/>
        </w:rPr>
        <w:t>rungsrat</w:t>
      </w:r>
      <w:proofErr w:type="spellEnd"/>
      <w:r>
        <w:rPr>
          <w:sz w:val="28"/>
          <w:szCs w:val="28"/>
        </w:rPr>
        <w:t xml:space="preserve"> LU / Andreas Glarner</w:t>
      </w:r>
      <w:r w:rsidR="00E602E8">
        <w:rPr>
          <w:sz w:val="28"/>
          <w:szCs w:val="28"/>
        </w:rPr>
        <w:t>,</w:t>
      </w:r>
      <w:r>
        <w:rPr>
          <w:sz w:val="28"/>
          <w:szCs w:val="28"/>
        </w:rPr>
        <w:t xml:space="preserve"> SVP, Gemeindepräsident </w:t>
      </w:r>
      <w:r w:rsidR="00E602E8">
        <w:rPr>
          <w:sz w:val="28"/>
          <w:szCs w:val="28"/>
        </w:rPr>
        <w:t xml:space="preserve">von </w:t>
      </w:r>
      <w:proofErr w:type="spellStart"/>
      <w:r>
        <w:rPr>
          <w:sz w:val="28"/>
          <w:szCs w:val="28"/>
        </w:rPr>
        <w:t>Lieli</w:t>
      </w:r>
      <w:proofErr w:type="spellEnd"/>
      <w:r>
        <w:rPr>
          <w:sz w:val="28"/>
          <w:szCs w:val="28"/>
        </w:rPr>
        <w:t xml:space="preserve"> und als “Asylanten-Schreck“ verschrien / Yvonne </w:t>
      </w:r>
      <w:proofErr w:type="spellStart"/>
      <w:r>
        <w:rPr>
          <w:sz w:val="28"/>
          <w:szCs w:val="28"/>
        </w:rPr>
        <w:t>Feri</w:t>
      </w:r>
      <w:proofErr w:type="spellEnd"/>
      <w:r>
        <w:rPr>
          <w:sz w:val="28"/>
          <w:szCs w:val="28"/>
        </w:rPr>
        <w:t xml:space="preserve">, </w:t>
      </w:r>
      <w:r w:rsidR="00E602E8">
        <w:rPr>
          <w:sz w:val="28"/>
          <w:szCs w:val="28"/>
        </w:rPr>
        <w:t xml:space="preserve">SP, </w:t>
      </w:r>
      <w:r>
        <w:rPr>
          <w:sz w:val="28"/>
          <w:szCs w:val="28"/>
        </w:rPr>
        <w:t xml:space="preserve">Nationalrätin AG / Markus </w:t>
      </w:r>
      <w:proofErr w:type="spellStart"/>
      <w:r>
        <w:rPr>
          <w:sz w:val="28"/>
          <w:szCs w:val="28"/>
        </w:rPr>
        <w:t>Somm</w:t>
      </w:r>
      <w:proofErr w:type="spellEnd"/>
      <w:r>
        <w:rPr>
          <w:sz w:val="28"/>
          <w:szCs w:val="28"/>
        </w:rPr>
        <w:t xml:space="preserve">, Chefredaktor Basler Zeitung. Zu meinem </w:t>
      </w:r>
      <w:r w:rsidR="00E602E8">
        <w:rPr>
          <w:sz w:val="28"/>
          <w:szCs w:val="28"/>
        </w:rPr>
        <w:t xml:space="preserve">eigenen </w:t>
      </w:r>
      <w:r>
        <w:rPr>
          <w:sz w:val="28"/>
          <w:szCs w:val="28"/>
        </w:rPr>
        <w:t xml:space="preserve">Erstaunen blieb ich </w:t>
      </w:r>
      <w:r w:rsidR="00E602E8">
        <w:rPr>
          <w:sz w:val="28"/>
          <w:szCs w:val="28"/>
        </w:rPr>
        <w:t xml:space="preserve">dann </w:t>
      </w:r>
      <w:r>
        <w:rPr>
          <w:sz w:val="28"/>
          <w:szCs w:val="28"/>
        </w:rPr>
        <w:t xml:space="preserve">in der Diskussion hängen, denn der Ton der Runde blieb sachlich und </w:t>
      </w:r>
      <w:r w:rsidR="00930FF5">
        <w:rPr>
          <w:sz w:val="28"/>
          <w:szCs w:val="28"/>
        </w:rPr>
        <w:t>die Selbstbeweihräucherung der Beteiligten hielt sich in Grenzen, obwohl die Meinungen wie immer bei diesem Thema äusserst different waren.</w:t>
      </w:r>
      <w:r w:rsidR="008A75E2">
        <w:rPr>
          <w:sz w:val="28"/>
          <w:szCs w:val="28"/>
        </w:rPr>
        <w:t xml:space="preserve"> Sogar Andreas Glarner, der SVP-Hardliner, erwähnte ausnahmsweise einmal nicht bei jedem zweiten Satz Bundesrätin </w:t>
      </w:r>
      <w:proofErr w:type="spellStart"/>
      <w:r w:rsidR="008A75E2">
        <w:rPr>
          <w:sz w:val="28"/>
          <w:szCs w:val="28"/>
        </w:rPr>
        <w:t>Somaruga</w:t>
      </w:r>
      <w:proofErr w:type="spellEnd"/>
      <w:r w:rsidR="00E602E8">
        <w:rPr>
          <w:sz w:val="28"/>
          <w:szCs w:val="28"/>
        </w:rPr>
        <w:t>,</w:t>
      </w:r>
      <w:r w:rsidR="008A75E2">
        <w:rPr>
          <w:sz w:val="28"/>
          <w:szCs w:val="28"/>
        </w:rPr>
        <w:t xml:space="preserve"> als die Wurzel allen Übels! Es kamen Fakten auf den Tisch, die nicht von der Hand zu weisen waren und mit eigenen Erfahrungen der Politiker untermauert wurden.</w:t>
      </w:r>
    </w:p>
    <w:p w:rsidR="008A75E2" w:rsidRDefault="008A75E2" w:rsidP="008A75E2">
      <w:pPr>
        <w:spacing w:after="0"/>
        <w:rPr>
          <w:sz w:val="28"/>
          <w:szCs w:val="28"/>
        </w:rPr>
      </w:pPr>
      <w:r>
        <w:rPr>
          <w:sz w:val="28"/>
          <w:szCs w:val="28"/>
        </w:rPr>
        <w:t>Einige davon sollen hier aufgeführt werden:</w:t>
      </w:r>
    </w:p>
    <w:p w:rsidR="008A75E2" w:rsidRDefault="008A75E2" w:rsidP="008A75E2">
      <w:pPr>
        <w:pStyle w:val="Listenabsatz"/>
        <w:numPr>
          <w:ilvl w:val="0"/>
          <w:numId w:val="1"/>
        </w:numPr>
        <w:spacing w:after="120"/>
        <w:rPr>
          <w:sz w:val="28"/>
          <w:szCs w:val="28"/>
          <w:u w:val="single"/>
        </w:rPr>
      </w:pPr>
      <w:r>
        <w:rPr>
          <w:sz w:val="28"/>
          <w:szCs w:val="28"/>
        </w:rPr>
        <w:t>Die Situation in Nordafrika und im Nahen Osten ha</w:t>
      </w:r>
      <w:r w:rsidR="00442953">
        <w:rPr>
          <w:sz w:val="28"/>
          <w:szCs w:val="28"/>
        </w:rPr>
        <w:t>t</w:t>
      </w:r>
      <w:r>
        <w:rPr>
          <w:sz w:val="28"/>
          <w:szCs w:val="28"/>
        </w:rPr>
        <w:t xml:space="preserve"> ihren Ursprung in der </w:t>
      </w:r>
      <w:r w:rsidRPr="008A75E2">
        <w:rPr>
          <w:sz w:val="28"/>
          <w:szCs w:val="28"/>
        </w:rPr>
        <w:t xml:space="preserve"> </w:t>
      </w:r>
      <w:r>
        <w:rPr>
          <w:sz w:val="28"/>
          <w:szCs w:val="28"/>
        </w:rPr>
        <w:t>verfehlten Politik der USA und ihrer Alliierten</w:t>
      </w:r>
      <w:r w:rsidR="00442953">
        <w:rPr>
          <w:sz w:val="28"/>
          <w:szCs w:val="28"/>
        </w:rPr>
        <w:t xml:space="preserve">. Sie verhinderten nach dem (unberechtigten!) Einmarsch im Irak nicht, dass ein neues Regime arrangiert wurde, dass sich erlaubte, nach dem Sturz des sunnitischen Diktators </w:t>
      </w:r>
      <w:proofErr w:type="spellStart"/>
      <w:r w:rsidR="00442953">
        <w:rPr>
          <w:sz w:val="28"/>
          <w:szCs w:val="28"/>
        </w:rPr>
        <w:t>Sadam</w:t>
      </w:r>
      <w:proofErr w:type="spellEnd"/>
      <w:r w:rsidR="00442953">
        <w:rPr>
          <w:sz w:val="28"/>
          <w:szCs w:val="28"/>
        </w:rPr>
        <w:t xml:space="preserve"> Hussein </w:t>
      </w:r>
      <w:r w:rsidR="00E602E8">
        <w:rPr>
          <w:sz w:val="28"/>
          <w:szCs w:val="28"/>
        </w:rPr>
        <w:t>praktisch eine s</w:t>
      </w:r>
      <w:r w:rsidR="00442953">
        <w:rPr>
          <w:sz w:val="28"/>
          <w:szCs w:val="28"/>
        </w:rPr>
        <w:t>chiitische Diktatur einzurichten</w:t>
      </w:r>
      <w:r w:rsidR="00E602E8">
        <w:rPr>
          <w:sz w:val="28"/>
          <w:szCs w:val="28"/>
        </w:rPr>
        <w:t>, die ihrerseits jetzt die Sunniten unterdrückte.</w:t>
      </w:r>
      <w:r w:rsidR="00442953">
        <w:rPr>
          <w:sz w:val="28"/>
          <w:szCs w:val="28"/>
        </w:rPr>
        <w:t xml:space="preserve"> </w:t>
      </w:r>
      <w:r w:rsidR="00E602E8">
        <w:rPr>
          <w:sz w:val="28"/>
          <w:szCs w:val="28"/>
        </w:rPr>
        <w:t>Eine der</w:t>
      </w:r>
      <w:r w:rsidR="00442953" w:rsidRPr="00442953">
        <w:rPr>
          <w:sz w:val="28"/>
          <w:szCs w:val="28"/>
          <w:u w:val="single"/>
        </w:rPr>
        <w:t xml:space="preserve"> Folge</w:t>
      </w:r>
      <w:r w:rsidR="00E602E8">
        <w:rPr>
          <w:sz w:val="28"/>
          <w:szCs w:val="28"/>
          <w:u w:val="single"/>
        </w:rPr>
        <w:t>n</w:t>
      </w:r>
      <w:r w:rsidR="00442953" w:rsidRPr="00442953">
        <w:rPr>
          <w:sz w:val="28"/>
          <w:szCs w:val="28"/>
          <w:u w:val="single"/>
        </w:rPr>
        <w:t xml:space="preserve"> war die Gründung der IS in den irakischen Gefängnissen</w:t>
      </w:r>
      <w:r w:rsidR="00442953">
        <w:rPr>
          <w:sz w:val="28"/>
          <w:szCs w:val="28"/>
          <w:u w:val="single"/>
        </w:rPr>
        <w:t>!</w:t>
      </w:r>
    </w:p>
    <w:p w:rsidR="00442953" w:rsidRPr="006516FE" w:rsidRDefault="00442953" w:rsidP="008A75E2">
      <w:pPr>
        <w:pStyle w:val="Listenabsatz"/>
        <w:numPr>
          <w:ilvl w:val="0"/>
          <w:numId w:val="1"/>
        </w:numPr>
        <w:spacing w:after="120"/>
        <w:rPr>
          <w:sz w:val="28"/>
          <w:szCs w:val="28"/>
          <w:u w:val="single"/>
        </w:rPr>
      </w:pPr>
      <w:r>
        <w:rPr>
          <w:sz w:val="28"/>
          <w:szCs w:val="28"/>
        </w:rPr>
        <w:t xml:space="preserve">Die Westmächte halfen in den Nordafrikanischen Staaten die teils diktatorischen Regime wegzufegen und </w:t>
      </w:r>
      <w:r w:rsidR="00E602E8">
        <w:rPr>
          <w:sz w:val="28"/>
          <w:szCs w:val="28"/>
        </w:rPr>
        <w:t xml:space="preserve">wollten </w:t>
      </w:r>
      <w:r>
        <w:rPr>
          <w:sz w:val="28"/>
          <w:szCs w:val="28"/>
        </w:rPr>
        <w:t xml:space="preserve">eine Demokratie nach unseren Vorstellungen implementieren. Man machte sich dabei keine Gedanken darüber, dass die Bevölkerung mit Demokratie nach unserem </w:t>
      </w:r>
      <w:r>
        <w:rPr>
          <w:sz w:val="28"/>
          <w:szCs w:val="28"/>
        </w:rPr>
        <w:lastRenderedPageBreak/>
        <w:t xml:space="preserve">Muster überhaupt nichts anzufangen </w:t>
      </w:r>
      <w:r w:rsidR="00E602E8">
        <w:rPr>
          <w:sz w:val="28"/>
          <w:szCs w:val="28"/>
        </w:rPr>
        <w:t>wusste</w:t>
      </w:r>
      <w:r>
        <w:rPr>
          <w:sz w:val="28"/>
          <w:szCs w:val="28"/>
        </w:rPr>
        <w:t xml:space="preserve">, ja diese überhaupt nicht versteht. Zu lange war man gewohnt, einem Herrscher </w:t>
      </w:r>
      <w:r w:rsidR="006516FE">
        <w:rPr>
          <w:sz w:val="28"/>
          <w:szCs w:val="28"/>
        </w:rPr>
        <w:t>zu</w:t>
      </w:r>
      <w:r>
        <w:rPr>
          <w:sz w:val="28"/>
          <w:szCs w:val="28"/>
        </w:rPr>
        <w:t>zudienen und sich damit</w:t>
      </w:r>
      <w:r w:rsidR="006516FE">
        <w:rPr>
          <w:sz w:val="28"/>
          <w:szCs w:val="28"/>
        </w:rPr>
        <w:t xml:space="preserve"> ein wenig Ruhe für die täglichen Probleme zu schaffen. Familienclans spielten im nordafrikanischen Gürtel bisher </w:t>
      </w:r>
      <w:r w:rsidR="00E602E8">
        <w:rPr>
          <w:sz w:val="28"/>
          <w:szCs w:val="28"/>
        </w:rPr>
        <w:t xml:space="preserve">immer </w:t>
      </w:r>
      <w:r w:rsidR="006516FE">
        <w:rPr>
          <w:sz w:val="28"/>
          <w:szCs w:val="28"/>
        </w:rPr>
        <w:t>eine immens wichtige Rolle.</w:t>
      </w:r>
    </w:p>
    <w:p w:rsidR="006516FE" w:rsidRPr="006516FE" w:rsidRDefault="006516FE" w:rsidP="008A75E2">
      <w:pPr>
        <w:pStyle w:val="Listenabsatz"/>
        <w:numPr>
          <w:ilvl w:val="0"/>
          <w:numId w:val="1"/>
        </w:numPr>
        <w:spacing w:after="120"/>
        <w:rPr>
          <w:sz w:val="28"/>
          <w:szCs w:val="28"/>
          <w:u w:val="single"/>
        </w:rPr>
      </w:pPr>
      <w:r>
        <w:rPr>
          <w:sz w:val="28"/>
          <w:szCs w:val="28"/>
        </w:rPr>
        <w:t>Fliehen diese Menschen jetzt nach Europa, so bringen sie ihre bisherigen Erfahrungen mit und stehen unserem Alltag, unseren Sitten und Gebräu</w:t>
      </w:r>
      <w:r w:rsidR="00E602E8">
        <w:rPr>
          <w:sz w:val="28"/>
          <w:szCs w:val="28"/>
        </w:rPr>
        <w:t xml:space="preserve">- </w:t>
      </w:r>
      <w:proofErr w:type="spellStart"/>
      <w:r>
        <w:rPr>
          <w:sz w:val="28"/>
          <w:szCs w:val="28"/>
        </w:rPr>
        <w:t>chen</w:t>
      </w:r>
      <w:proofErr w:type="spellEnd"/>
      <w:r>
        <w:rPr>
          <w:sz w:val="28"/>
          <w:szCs w:val="28"/>
        </w:rPr>
        <w:t xml:space="preserve"> oft hilflos </w:t>
      </w:r>
      <w:r w:rsidR="00E602E8">
        <w:rPr>
          <w:sz w:val="28"/>
          <w:szCs w:val="28"/>
        </w:rPr>
        <w:t xml:space="preserve">und negativ </w:t>
      </w:r>
      <w:r>
        <w:rPr>
          <w:sz w:val="28"/>
          <w:szCs w:val="28"/>
        </w:rPr>
        <w:t xml:space="preserve">gegenüber. Sie werden mindestens eine Generation </w:t>
      </w:r>
      <w:r w:rsidR="00E602E8">
        <w:rPr>
          <w:sz w:val="28"/>
          <w:szCs w:val="28"/>
        </w:rPr>
        <w:t xml:space="preserve">lang </w:t>
      </w:r>
      <w:r>
        <w:rPr>
          <w:sz w:val="28"/>
          <w:szCs w:val="28"/>
        </w:rPr>
        <w:t xml:space="preserve">versuchen, </w:t>
      </w:r>
      <w:r w:rsidR="00E602E8">
        <w:rPr>
          <w:sz w:val="28"/>
          <w:szCs w:val="28"/>
        </w:rPr>
        <w:t>ihren</w:t>
      </w:r>
      <w:r>
        <w:rPr>
          <w:sz w:val="28"/>
          <w:szCs w:val="28"/>
        </w:rPr>
        <w:t xml:space="preserve"> bisherigen Lebensstil weiter zu leben, was natürlich einer Integration völlig zuwider läuft. Lassen wir ihnen die Zeit, sich anzupassen? Wohl kaum!</w:t>
      </w:r>
    </w:p>
    <w:p w:rsidR="006516FE" w:rsidRPr="00F53220" w:rsidRDefault="006516FE" w:rsidP="008A75E2">
      <w:pPr>
        <w:pStyle w:val="Listenabsatz"/>
        <w:numPr>
          <w:ilvl w:val="0"/>
          <w:numId w:val="1"/>
        </w:numPr>
        <w:spacing w:after="120"/>
        <w:rPr>
          <w:sz w:val="28"/>
          <w:szCs w:val="28"/>
          <w:u w:val="single"/>
        </w:rPr>
      </w:pPr>
      <w:r>
        <w:rPr>
          <w:sz w:val="28"/>
          <w:szCs w:val="28"/>
        </w:rPr>
        <w:t xml:space="preserve">Wie können wir den Drang nach </w:t>
      </w:r>
      <w:r w:rsidR="009B6C2C">
        <w:rPr>
          <w:sz w:val="28"/>
          <w:szCs w:val="28"/>
        </w:rPr>
        <w:t xml:space="preserve">Europa, nach </w:t>
      </w:r>
      <w:r>
        <w:rPr>
          <w:sz w:val="28"/>
          <w:szCs w:val="28"/>
        </w:rPr>
        <w:t xml:space="preserve">Sicherheit und </w:t>
      </w:r>
      <w:proofErr w:type="spellStart"/>
      <w:r>
        <w:rPr>
          <w:sz w:val="28"/>
          <w:szCs w:val="28"/>
        </w:rPr>
        <w:t>wirt</w:t>
      </w:r>
      <w:proofErr w:type="spellEnd"/>
      <w:r w:rsidR="009B6C2C">
        <w:rPr>
          <w:sz w:val="28"/>
          <w:szCs w:val="28"/>
        </w:rPr>
        <w:t xml:space="preserve"> -</w:t>
      </w:r>
      <w:proofErr w:type="spellStart"/>
      <w:r>
        <w:rPr>
          <w:sz w:val="28"/>
          <w:szCs w:val="28"/>
        </w:rPr>
        <w:t>schaftlichem</w:t>
      </w:r>
      <w:proofErr w:type="spellEnd"/>
      <w:r>
        <w:rPr>
          <w:sz w:val="28"/>
          <w:szCs w:val="28"/>
        </w:rPr>
        <w:t xml:space="preserve"> Fortkommen dieser Menschenmassen überhaupt stoppen? Vor allem unter dem Gesichtspunkt, dass selbst die EU als Zielregion der einsetzenden Völkerwanderung beginnt, ihre Grenzen zu schliessen?</w:t>
      </w:r>
    </w:p>
    <w:p w:rsidR="005F5036" w:rsidRDefault="00F53220" w:rsidP="00F53220">
      <w:pPr>
        <w:spacing w:after="0"/>
        <w:rPr>
          <w:sz w:val="28"/>
          <w:szCs w:val="28"/>
        </w:rPr>
      </w:pPr>
      <w:r w:rsidRPr="00F53220">
        <w:rPr>
          <w:sz w:val="28"/>
          <w:szCs w:val="28"/>
        </w:rPr>
        <w:t xml:space="preserve">Die Diskussion </w:t>
      </w:r>
      <w:r>
        <w:rPr>
          <w:sz w:val="28"/>
          <w:szCs w:val="28"/>
        </w:rPr>
        <w:t xml:space="preserve">in der Sendung “Standpunkte“ </w:t>
      </w:r>
      <w:r w:rsidRPr="00F53220">
        <w:rPr>
          <w:sz w:val="28"/>
          <w:szCs w:val="28"/>
        </w:rPr>
        <w:t>zeigt</w:t>
      </w:r>
      <w:r>
        <w:rPr>
          <w:sz w:val="28"/>
          <w:szCs w:val="28"/>
        </w:rPr>
        <w:t>e, dass erwartungsgemäss die Berührungspunkte, bzw. Übereinstimmung bei diesem Thema</w:t>
      </w:r>
      <w:r w:rsidR="009B6C2C">
        <w:rPr>
          <w:sz w:val="28"/>
          <w:szCs w:val="28"/>
        </w:rPr>
        <w:t>,</w:t>
      </w:r>
      <w:r>
        <w:rPr>
          <w:sz w:val="28"/>
          <w:szCs w:val="28"/>
        </w:rPr>
        <w:t xml:space="preserve"> trotz grosser Bemühung um Sachlichkeit</w:t>
      </w:r>
      <w:r w:rsidR="009B6C2C">
        <w:rPr>
          <w:sz w:val="28"/>
          <w:szCs w:val="28"/>
        </w:rPr>
        <w:t>,</w:t>
      </w:r>
      <w:r>
        <w:rPr>
          <w:sz w:val="28"/>
          <w:szCs w:val="28"/>
        </w:rPr>
        <w:t xml:space="preserve"> kaum </w:t>
      </w:r>
      <w:r w:rsidR="009B6C2C">
        <w:rPr>
          <w:sz w:val="28"/>
          <w:szCs w:val="28"/>
        </w:rPr>
        <w:t xml:space="preserve">immer </w:t>
      </w:r>
      <w:r>
        <w:rPr>
          <w:sz w:val="28"/>
          <w:szCs w:val="28"/>
        </w:rPr>
        <w:t xml:space="preserve">zu erreichen war. Zu diametral blieben die Standpunkte. Nur als Markus </w:t>
      </w:r>
      <w:proofErr w:type="spellStart"/>
      <w:r>
        <w:rPr>
          <w:sz w:val="28"/>
          <w:szCs w:val="28"/>
        </w:rPr>
        <w:t>Somm</w:t>
      </w:r>
      <w:proofErr w:type="spellEnd"/>
      <w:r>
        <w:rPr>
          <w:sz w:val="28"/>
          <w:szCs w:val="28"/>
        </w:rPr>
        <w:t>, der Chefredaktor der “Basler Zeitung“</w:t>
      </w:r>
      <w:r w:rsidR="009B6C2C">
        <w:rPr>
          <w:sz w:val="28"/>
          <w:szCs w:val="28"/>
        </w:rPr>
        <w:t>,</w:t>
      </w:r>
      <w:r>
        <w:rPr>
          <w:sz w:val="28"/>
          <w:szCs w:val="28"/>
        </w:rPr>
        <w:t xml:space="preserve"> einen Vorschlag in die Runde warf, da herrschte eine gewisse Einigkeit, dass man darüber diskutieren sollte: </w:t>
      </w:r>
    </w:p>
    <w:p w:rsidR="00F53220" w:rsidRPr="00F53220" w:rsidRDefault="00F53220" w:rsidP="00F53220">
      <w:pPr>
        <w:spacing w:after="0"/>
        <w:rPr>
          <w:b/>
          <w:i/>
          <w:sz w:val="28"/>
          <w:szCs w:val="28"/>
        </w:rPr>
      </w:pPr>
      <w:r>
        <w:rPr>
          <w:b/>
          <w:i/>
          <w:sz w:val="28"/>
          <w:szCs w:val="28"/>
        </w:rPr>
        <w:t>Um die Schweiz nicht zu überfordern</w:t>
      </w:r>
      <w:r w:rsidR="005F5036">
        <w:rPr>
          <w:b/>
          <w:i/>
          <w:sz w:val="28"/>
          <w:szCs w:val="28"/>
        </w:rPr>
        <w:t xml:space="preserve">, solle man doch </w:t>
      </w:r>
      <w:r w:rsidR="009B6C2C">
        <w:rPr>
          <w:b/>
          <w:i/>
          <w:sz w:val="28"/>
          <w:szCs w:val="28"/>
        </w:rPr>
        <w:t xml:space="preserve">Anfang </w:t>
      </w:r>
      <w:r w:rsidR="005F5036">
        <w:rPr>
          <w:b/>
          <w:i/>
          <w:sz w:val="28"/>
          <w:szCs w:val="28"/>
        </w:rPr>
        <w:t>jedes Jahr</w:t>
      </w:r>
      <w:r w:rsidR="009B6C2C">
        <w:rPr>
          <w:b/>
          <w:i/>
          <w:sz w:val="28"/>
          <w:szCs w:val="28"/>
        </w:rPr>
        <w:t>es</w:t>
      </w:r>
      <w:r w:rsidR="005F5036">
        <w:rPr>
          <w:b/>
          <w:i/>
          <w:sz w:val="28"/>
          <w:szCs w:val="28"/>
        </w:rPr>
        <w:t xml:space="preserve"> eine bestimmte Anzahl (Die Anzahl sei zu diskutieren, z.B. 20`000) Flüchtlinge in den ausländischen Lagern auswählen und diese direkt in die Schweiz </w:t>
      </w:r>
      <w:proofErr w:type="spellStart"/>
      <w:r w:rsidR="005F5036">
        <w:rPr>
          <w:b/>
          <w:i/>
          <w:sz w:val="28"/>
          <w:szCs w:val="28"/>
        </w:rPr>
        <w:t>einflie</w:t>
      </w:r>
      <w:proofErr w:type="spellEnd"/>
      <w:r w:rsidR="009B6C2C">
        <w:rPr>
          <w:b/>
          <w:i/>
          <w:sz w:val="28"/>
          <w:szCs w:val="28"/>
        </w:rPr>
        <w:t xml:space="preserve"> -</w:t>
      </w:r>
      <w:r w:rsidR="005F5036">
        <w:rPr>
          <w:b/>
          <w:i/>
          <w:sz w:val="28"/>
          <w:szCs w:val="28"/>
        </w:rPr>
        <w:t xml:space="preserve">gen. Man könne darüber diskutieren, allenfalls noch eine bestimmte Anzahl (z.B. 5000) für übrige Notfälle offen zu halten. Dann sei aber die Grenze für weitere Zuwanderung durch Flüchtlinge zu schliessen.  </w:t>
      </w:r>
    </w:p>
    <w:p w:rsidR="00492DFE" w:rsidRDefault="006516FE" w:rsidP="006516FE">
      <w:pPr>
        <w:spacing w:after="120"/>
        <w:rPr>
          <w:sz w:val="28"/>
          <w:szCs w:val="28"/>
        </w:rPr>
      </w:pPr>
      <w:r w:rsidRPr="006516FE">
        <w:rPr>
          <w:sz w:val="28"/>
          <w:szCs w:val="28"/>
        </w:rPr>
        <w:t>Wir haben hier in Kloten</w:t>
      </w:r>
      <w:r>
        <w:rPr>
          <w:sz w:val="28"/>
          <w:szCs w:val="28"/>
        </w:rPr>
        <w:t xml:space="preserve"> vor ca. 2 Jahren eine Diskussionsgruppe </w:t>
      </w:r>
      <w:r w:rsidR="00396E84">
        <w:rPr>
          <w:sz w:val="28"/>
          <w:szCs w:val="28"/>
        </w:rPr>
        <w:t xml:space="preserve">mit sieben Teilnehmern aus allen Parteirichtungen </w:t>
      </w:r>
      <w:r>
        <w:rPr>
          <w:sz w:val="28"/>
          <w:szCs w:val="28"/>
        </w:rPr>
        <w:t xml:space="preserve">gegründet, in der </w:t>
      </w:r>
      <w:r w:rsidR="00F53220">
        <w:rPr>
          <w:sz w:val="28"/>
          <w:szCs w:val="28"/>
        </w:rPr>
        <w:t xml:space="preserve">einmal im Monat </w:t>
      </w:r>
      <w:r>
        <w:rPr>
          <w:sz w:val="28"/>
          <w:szCs w:val="28"/>
        </w:rPr>
        <w:t xml:space="preserve">solche Themen unter </w:t>
      </w:r>
      <w:r w:rsidR="00F53220">
        <w:rPr>
          <w:sz w:val="28"/>
          <w:szCs w:val="28"/>
        </w:rPr>
        <w:t>der Prämisse möglichst grosser Sachlichkeit diskutiert werden. Bisher hatten wir uns diesbezüglich immer im Griff</w:t>
      </w:r>
      <w:r w:rsidR="005F5036">
        <w:rPr>
          <w:sz w:val="28"/>
          <w:szCs w:val="28"/>
        </w:rPr>
        <w:t xml:space="preserve">, die Diskussionen verliefen sachlich, ohne sonst übliche Beleidigungen, wie sie in der “Arena“ unter Politikern Gang und Gäbe sind! </w:t>
      </w:r>
    </w:p>
    <w:p w:rsidR="00396E84" w:rsidRDefault="005F5036" w:rsidP="00492DFE">
      <w:pPr>
        <w:spacing w:after="0"/>
        <w:rPr>
          <w:sz w:val="28"/>
          <w:szCs w:val="28"/>
        </w:rPr>
      </w:pPr>
      <w:r>
        <w:rPr>
          <w:sz w:val="28"/>
          <w:szCs w:val="28"/>
        </w:rPr>
        <w:lastRenderedPageBreak/>
        <w:t>So wagten wir uns auch an dieses Thema. Für mich war dies sozusagen ein Filter, durch den ich</w:t>
      </w:r>
      <w:r w:rsidR="00396E84">
        <w:rPr>
          <w:sz w:val="28"/>
          <w:szCs w:val="28"/>
        </w:rPr>
        <w:t xml:space="preserve"> dieses </w:t>
      </w:r>
      <w:r w:rsidR="009B6C2C">
        <w:rPr>
          <w:sz w:val="28"/>
          <w:szCs w:val="28"/>
        </w:rPr>
        <w:t xml:space="preserve">schwierige </w:t>
      </w:r>
      <w:r w:rsidR="00396E84">
        <w:rPr>
          <w:sz w:val="28"/>
          <w:szCs w:val="28"/>
        </w:rPr>
        <w:t>Thema, vor allem aber den Vorschlag “</w:t>
      </w:r>
      <w:proofErr w:type="spellStart"/>
      <w:r w:rsidR="00396E84">
        <w:rPr>
          <w:sz w:val="28"/>
          <w:szCs w:val="28"/>
        </w:rPr>
        <w:t>Somm</w:t>
      </w:r>
      <w:proofErr w:type="spellEnd"/>
      <w:r w:rsidR="00396E84">
        <w:rPr>
          <w:sz w:val="28"/>
          <w:szCs w:val="28"/>
        </w:rPr>
        <w:t xml:space="preserve">“, vor diesem Artikel laufen lassen wollte. </w:t>
      </w:r>
    </w:p>
    <w:p w:rsidR="00396E84" w:rsidRDefault="00396E84" w:rsidP="00396E84">
      <w:pPr>
        <w:spacing w:after="0"/>
        <w:rPr>
          <w:sz w:val="28"/>
          <w:szCs w:val="28"/>
        </w:rPr>
      </w:pPr>
      <w:r>
        <w:rPr>
          <w:sz w:val="28"/>
          <w:szCs w:val="28"/>
        </w:rPr>
        <w:t xml:space="preserve">Die Ansichten waren bei uns ebenso divergent wie in entsprechenden </w:t>
      </w:r>
    </w:p>
    <w:p w:rsidR="009E1847" w:rsidRDefault="00396E84" w:rsidP="009E1847">
      <w:pPr>
        <w:spacing w:after="0"/>
        <w:rPr>
          <w:sz w:val="28"/>
          <w:szCs w:val="28"/>
        </w:rPr>
      </w:pPr>
      <w:r>
        <w:rPr>
          <w:sz w:val="28"/>
          <w:szCs w:val="28"/>
        </w:rPr>
        <w:t xml:space="preserve">Zeitungsartikeln, politischen Diskussionen und an Stammtischen. </w:t>
      </w:r>
      <w:r w:rsidR="009E1847">
        <w:rPr>
          <w:sz w:val="28"/>
          <w:szCs w:val="28"/>
        </w:rPr>
        <w:t>Der Vorschlag “</w:t>
      </w:r>
      <w:proofErr w:type="spellStart"/>
      <w:r w:rsidR="009E1847">
        <w:rPr>
          <w:sz w:val="28"/>
          <w:szCs w:val="28"/>
        </w:rPr>
        <w:t>Somm</w:t>
      </w:r>
      <w:proofErr w:type="spellEnd"/>
      <w:r w:rsidR="009E1847">
        <w:rPr>
          <w:sz w:val="28"/>
          <w:szCs w:val="28"/>
        </w:rPr>
        <w:t>“, präventiv eine bestimmte Anzahl Flüchtlinge aufzunehmen</w:t>
      </w:r>
      <w:r w:rsidR="009B6C2C">
        <w:rPr>
          <w:sz w:val="28"/>
          <w:szCs w:val="28"/>
        </w:rPr>
        <w:t>,</w:t>
      </w:r>
      <w:r w:rsidR="009E1847">
        <w:rPr>
          <w:sz w:val="28"/>
          <w:szCs w:val="28"/>
        </w:rPr>
        <w:t xml:space="preserve"> unter an -schliessender Abriegelung der </w:t>
      </w:r>
      <w:r w:rsidR="009B6C2C">
        <w:rPr>
          <w:sz w:val="28"/>
          <w:szCs w:val="28"/>
        </w:rPr>
        <w:t>Landesg</w:t>
      </w:r>
      <w:r w:rsidR="009E1847">
        <w:rPr>
          <w:sz w:val="28"/>
          <w:szCs w:val="28"/>
        </w:rPr>
        <w:t xml:space="preserve">renze, </w:t>
      </w:r>
      <w:r w:rsidR="009B6C2C">
        <w:rPr>
          <w:sz w:val="28"/>
          <w:szCs w:val="28"/>
        </w:rPr>
        <w:t>bleibt</w:t>
      </w:r>
      <w:r w:rsidR="009E1847">
        <w:rPr>
          <w:sz w:val="28"/>
          <w:szCs w:val="28"/>
        </w:rPr>
        <w:t xml:space="preserve"> umstritten. Vor allem die Selektion in ausländischen Flüchtlingslagern, </w:t>
      </w:r>
      <w:r w:rsidR="00492DFE">
        <w:rPr>
          <w:sz w:val="28"/>
          <w:szCs w:val="28"/>
        </w:rPr>
        <w:t>wird</w:t>
      </w:r>
      <w:r w:rsidR="009E1847">
        <w:rPr>
          <w:sz w:val="28"/>
          <w:szCs w:val="28"/>
        </w:rPr>
        <w:t xml:space="preserve"> kritisch beurteilt: </w:t>
      </w:r>
    </w:p>
    <w:p w:rsidR="009E1847" w:rsidRDefault="009E1847" w:rsidP="009E1847">
      <w:pPr>
        <w:pStyle w:val="Listenabsatz"/>
        <w:numPr>
          <w:ilvl w:val="0"/>
          <w:numId w:val="1"/>
        </w:numPr>
        <w:spacing w:after="0"/>
        <w:rPr>
          <w:sz w:val="28"/>
          <w:szCs w:val="28"/>
        </w:rPr>
      </w:pPr>
      <w:r>
        <w:rPr>
          <w:sz w:val="28"/>
          <w:szCs w:val="28"/>
        </w:rPr>
        <w:t>Wer bestimmt, welche Flüchtling</w:t>
      </w:r>
      <w:r w:rsidR="009B6C2C">
        <w:rPr>
          <w:sz w:val="28"/>
          <w:szCs w:val="28"/>
        </w:rPr>
        <w:t>e</w:t>
      </w:r>
      <w:r>
        <w:rPr>
          <w:sz w:val="28"/>
          <w:szCs w:val="28"/>
        </w:rPr>
        <w:t xml:space="preserve"> in die Schweiz einreisen k</w:t>
      </w:r>
      <w:r w:rsidR="009B6C2C">
        <w:rPr>
          <w:sz w:val="28"/>
          <w:szCs w:val="28"/>
        </w:rPr>
        <w:t>ö</w:t>
      </w:r>
      <w:r>
        <w:rPr>
          <w:sz w:val="28"/>
          <w:szCs w:val="28"/>
        </w:rPr>
        <w:t>nn</w:t>
      </w:r>
      <w:r w:rsidR="009B6C2C">
        <w:rPr>
          <w:sz w:val="28"/>
          <w:szCs w:val="28"/>
        </w:rPr>
        <w:t>en</w:t>
      </w:r>
      <w:r>
        <w:rPr>
          <w:sz w:val="28"/>
          <w:szCs w:val="28"/>
        </w:rPr>
        <w:t>? Wer tätigt die Auswahl?</w:t>
      </w:r>
    </w:p>
    <w:p w:rsidR="00492DFE" w:rsidRDefault="00492DFE" w:rsidP="009E1847">
      <w:pPr>
        <w:pStyle w:val="Listenabsatz"/>
        <w:numPr>
          <w:ilvl w:val="0"/>
          <w:numId w:val="1"/>
        </w:numPr>
        <w:spacing w:after="0"/>
        <w:rPr>
          <w:sz w:val="28"/>
          <w:szCs w:val="28"/>
        </w:rPr>
      </w:pPr>
      <w:r>
        <w:rPr>
          <w:sz w:val="28"/>
          <w:szCs w:val="28"/>
        </w:rPr>
        <w:t xml:space="preserve">Kommen wir international nicht in den Ruf, nur gebildete Flüchtlinge nach unserem Bedarf ins Land zu lassen, </w:t>
      </w:r>
      <w:r w:rsidR="009B6C2C">
        <w:rPr>
          <w:sz w:val="28"/>
          <w:szCs w:val="28"/>
        </w:rPr>
        <w:t xml:space="preserve">ja </w:t>
      </w:r>
      <w:r>
        <w:rPr>
          <w:sz w:val="28"/>
          <w:szCs w:val="28"/>
        </w:rPr>
        <w:t>wieder einmal Rosinen zu picken!?</w:t>
      </w:r>
    </w:p>
    <w:p w:rsidR="009E1847" w:rsidRPr="009E1847" w:rsidRDefault="009E1847" w:rsidP="009E1847">
      <w:pPr>
        <w:pStyle w:val="Listenabsatz"/>
        <w:numPr>
          <w:ilvl w:val="0"/>
          <w:numId w:val="1"/>
        </w:numPr>
        <w:spacing w:after="0"/>
        <w:rPr>
          <w:sz w:val="28"/>
          <w:szCs w:val="28"/>
        </w:rPr>
      </w:pPr>
      <w:r w:rsidRPr="009E1847">
        <w:rPr>
          <w:sz w:val="28"/>
          <w:szCs w:val="28"/>
        </w:rPr>
        <w:t xml:space="preserve">Unter welchen Voraussetzungen hat eine Familie oder Einzelperson die </w:t>
      </w:r>
    </w:p>
    <w:p w:rsidR="009E1847" w:rsidRDefault="009E1847" w:rsidP="009E1847">
      <w:pPr>
        <w:pStyle w:val="Listenabsatz"/>
        <w:spacing w:after="0"/>
        <w:rPr>
          <w:sz w:val="28"/>
          <w:szCs w:val="28"/>
        </w:rPr>
      </w:pPr>
      <w:r w:rsidRPr="009E1847">
        <w:rPr>
          <w:sz w:val="28"/>
          <w:szCs w:val="28"/>
        </w:rPr>
        <w:t>Chance, einreisen zu dürfen?</w:t>
      </w:r>
    </w:p>
    <w:p w:rsidR="009E1847" w:rsidRDefault="009E1847" w:rsidP="009E1847">
      <w:pPr>
        <w:pStyle w:val="Listenabsatz"/>
        <w:numPr>
          <w:ilvl w:val="0"/>
          <w:numId w:val="1"/>
        </w:numPr>
        <w:spacing w:after="0"/>
        <w:rPr>
          <w:sz w:val="28"/>
          <w:szCs w:val="28"/>
        </w:rPr>
      </w:pPr>
      <w:r>
        <w:rPr>
          <w:sz w:val="28"/>
          <w:szCs w:val="28"/>
        </w:rPr>
        <w:t>Welche Kriterien sind massgebend (berufliche Ausrichtung?</w:t>
      </w:r>
      <w:r w:rsidR="001221E8">
        <w:rPr>
          <w:sz w:val="28"/>
          <w:szCs w:val="28"/>
        </w:rPr>
        <w:t xml:space="preserve"> Ausbildung?)</w:t>
      </w:r>
    </w:p>
    <w:p w:rsidR="001221E8" w:rsidRDefault="001221E8" w:rsidP="009E1847">
      <w:pPr>
        <w:pStyle w:val="Listenabsatz"/>
        <w:numPr>
          <w:ilvl w:val="0"/>
          <w:numId w:val="1"/>
        </w:numPr>
        <w:spacing w:after="0"/>
        <w:rPr>
          <w:sz w:val="28"/>
          <w:szCs w:val="28"/>
        </w:rPr>
      </w:pPr>
      <w:r>
        <w:rPr>
          <w:sz w:val="28"/>
          <w:szCs w:val="28"/>
        </w:rPr>
        <w:t>In welchen Staaten / Ländern / Flüchtlingslagern werden die Flüchtlinge ausgesucht?</w:t>
      </w:r>
    </w:p>
    <w:p w:rsidR="001221E8" w:rsidRDefault="001221E8" w:rsidP="009E1847">
      <w:pPr>
        <w:pStyle w:val="Listenabsatz"/>
        <w:numPr>
          <w:ilvl w:val="0"/>
          <w:numId w:val="1"/>
        </w:numPr>
        <w:spacing w:after="0"/>
        <w:rPr>
          <w:sz w:val="28"/>
          <w:szCs w:val="28"/>
        </w:rPr>
      </w:pPr>
      <w:r>
        <w:rPr>
          <w:sz w:val="28"/>
          <w:szCs w:val="28"/>
        </w:rPr>
        <w:t xml:space="preserve">Was macht man mit den über die grüne Grenze einreisenden </w:t>
      </w:r>
      <w:proofErr w:type="spellStart"/>
      <w:r>
        <w:rPr>
          <w:sz w:val="28"/>
          <w:szCs w:val="28"/>
        </w:rPr>
        <w:t>Flücht</w:t>
      </w:r>
      <w:proofErr w:type="spellEnd"/>
      <w:r>
        <w:rPr>
          <w:sz w:val="28"/>
          <w:szCs w:val="28"/>
        </w:rPr>
        <w:t xml:space="preserve"> -</w:t>
      </w:r>
      <w:proofErr w:type="spellStart"/>
      <w:r>
        <w:rPr>
          <w:sz w:val="28"/>
          <w:szCs w:val="28"/>
        </w:rPr>
        <w:t>lingen</w:t>
      </w:r>
      <w:proofErr w:type="spellEnd"/>
      <w:r>
        <w:rPr>
          <w:sz w:val="28"/>
          <w:szCs w:val="28"/>
        </w:rPr>
        <w:t>, die eigentlich Recht auf Asyl hätten?</w:t>
      </w:r>
    </w:p>
    <w:p w:rsidR="001221E8" w:rsidRDefault="001221E8" w:rsidP="009E1847">
      <w:pPr>
        <w:pStyle w:val="Listenabsatz"/>
        <w:numPr>
          <w:ilvl w:val="0"/>
          <w:numId w:val="1"/>
        </w:numPr>
        <w:spacing w:after="0"/>
        <w:rPr>
          <w:sz w:val="28"/>
          <w:szCs w:val="28"/>
        </w:rPr>
      </w:pPr>
      <w:r>
        <w:rPr>
          <w:sz w:val="28"/>
          <w:szCs w:val="28"/>
        </w:rPr>
        <w:t xml:space="preserve">Was erwartet man von den Einreiseberechtigten bezüglich Integrations- </w:t>
      </w:r>
      <w:proofErr w:type="spellStart"/>
      <w:r>
        <w:rPr>
          <w:sz w:val="28"/>
          <w:szCs w:val="28"/>
        </w:rPr>
        <w:t>willigkeit</w:t>
      </w:r>
      <w:proofErr w:type="spellEnd"/>
      <w:r>
        <w:rPr>
          <w:sz w:val="28"/>
          <w:szCs w:val="28"/>
        </w:rPr>
        <w:t xml:space="preserve"> (Vertrag</w:t>
      </w:r>
      <w:r w:rsidR="009B6C2C">
        <w:rPr>
          <w:sz w:val="28"/>
          <w:szCs w:val="28"/>
        </w:rPr>
        <w:t>liche Vereinbarungen</w:t>
      </w:r>
      <w:r>
        <w:rPr>
          <w:sz w:val="28"/>
          <w:szCs w:val="28"/>
        </w:rPr>
        <w:t>?)</w:t>
      </w:r>
    </w:p>
    <w:p w:rsidR="001221E8" w:rsidRDefault="001221E8" w:rsidP="001221E8">
      <w:pPr>
        <w:spacing w:after="0"/>
        <w:rPr>
          <w:sz w:val="28"/>
          <w:szCs w:val="28"/>
        </w:rPr>
      </w:pPr>
      <w:r>
        <w:rPr>
          <w:sz w:val="28"/>
          <w:szCs w:val="28"/>
        </w:rPr>
        <w:t xml:space="preserve">Ausserdem kann man </w:t>
      </w:r>
      <w:r w:rsidR="00492DFE">
        <w:rPr>
          <w:sz w:val="28"/>
          <w:szCs w:val="28"/>
        </w:rPr>
        <w:t>zur</w:t>
      </w:r>
      <w:r w:rsidR="009B6C2C">
        <w:rPr>
          <w:sz w:val="28"/>
          <w:szCs w:val="28"/>
        </w:rPr>
        <w:t>z</w:t>
      </w:r>
      <w:r w:rsidR="00492DFE">
        <w:rPr>
          <w:sz w:val="28"/>
          <w:szCs w:val="28"/>
        </w:rPr>
        <w:t xml:space="preserve">eit </w:t>
      </w:r>
      <w:r>
        <w:rPr>
          <w:sz w:val="28"/>
          <w:szCs w:val="28"/>
        </w:rPr>
        <w:t>gar nicht sagen, wie sich die Flüchtlingsströme entwickeln, wo sie durchgehen</w:t>
      </w:r>
      <w:r w:rsidR="009B6C2C">
        <w:rPr>
          <w:sz w:val="28"/>
          <w:szCs w:val="28"/>
        </w:rPr>
        <w:t xml:space="preserve"> werden</w:t>
      </w:r>
      <w:r>
        <w:rPr>
          <w:sz w:val="28"/>
          <w:szCs w:val="28"/>
        </w:rPr>
        <w:t>, wie viele sich um Einreise in die Schweiz bemühen.</w:t>
      </w:r>
    </w:p>
    <w:p w:rsidR="001221E8" w:rsidRDefault="001221E8" w:rsidP="001221E8">
      <w:pPr>
        <w:spacing w:after="0"/>
        <w:rPr>
          <w:sz w:val="28"/>
          <w:szCs w:val="28"/>
        </w:rPr>
      </w:pPr>
      <w:r>
        <w:rPr>
          <w:sz w:val="28"/>
          <w:szCs w:val="28"/>
        </w:rPr>
        <w:t xml:space="preserve">Man kann auch nicht sagen, was man mit den an unserer Grenze </w:t>
      </w:r>
      <w:proofErr w:type="spellStart"/>
      <w:r>
        <w:rPr>
          <w:sz w:val="28"/>
          <w:szCs w:val="28"/>
        </w:rPr>
        <w:t>abgewie</w:t>
      </w:r>
      <w:proofErr w:type="spellEnd"/>
      <w:r>
        <w:rPr>
          <w:sz w:val="28"/>
          <w:szCs w:val="28"/>
        </w:rPr>
        <w:t xml:space="preserve"> -</w:t>
      </w:r>
      <w:proofErr w:type="spellStart"/>
      <w:r>
        <w:rPr>
          <w:sz w:val="28"/>
          <w:szCs w:val="28"/>
        </w:rPr>
        <w:t>senen</w:t>
      </w:r>
      <w:proofErr w:type="spellEnd"/>
      <w:r>
        <w:rPr>
          <w:sz w:val="28"/>
          <w:szCs w:val="28"/>
        </w:rPr>
        <w:t xml:space="preserve"> Flüchtlingen machen will. </w:t>
      </w:r>
      <w:r w:rsidR="00492DFE">
        <w:rPr>
          <w:sz w:val="28"/>
          <w:szCs w:val="28"/>
        </w:rPr>
        <w:t>Der Vorschlag von Andreas Glarner, SVP, an der Grenze Stacheldraht aufzuziehen</w:t>
      </w:r>
      <w:r w:rsidR="009B6C2C">
        <w:rPr>
          <w:sz w:val="28"/>
          <w:szCs w:val="28"/>
        </w:rPr>
        <w:t>,</w:t>
      </w:r>
      <w:r w:rsidR="00492DFE">
        <w:rPr>
          <w:sz w:val="28"/>
          <w:szCs w:val="28"/>
        </w:rPr>
        <w:t xml:space="preserve"> kann wohl k</w:t>
      </w:r>
      <w:r w:rsidR="009B6C2C">
        <w:rPr>
          <w:sz w:val="28"/>
          <w:szCs w:val="28"/>
        </w:rPr>
        <w:t>aum</w:t>
      </w:r>
      <w:r w:rsidR="00492DFE">
        <w:rPr>
          <w:sz w:val="28"/>
          <w:szCs w:val="28"/>
        </w:rPr>
        <w:t xml:space="preserve"> ernsthafter </w:t>
      </w:r>
      <w:r w:rsidR="009B6C2C">
        <w:rPr>
          <w:sz w:val="28"/>
          <w:szCs w:val="28"/>
        </w:rPr>
        <w:t>gedacht</w:t>
      </w:r>
      <w:r w:rsidR="00492DFE">
        <w:rPr>
          <w:sz w:val="28"/>
          <w:szCs w:val="28"/>
        </w:rPr>
        <w:t xml:space="preserve"> sein! </w:t>
      </w:r>
      <w:r>
        <w:rPr>
          <w:sz w:val="28"/>
          <w:szCs w:val="28"/>
        </w:rPr>
        <w:t xml:space="preserve">Wer übernimmt </w:t>
      </w:r>
      <w:r w:rsidR="009B6C2C">
        <w:rPr>
          <w:sz w:val="28"/>
          <w:szCs w:val="28"/>
        </w:rPr>
        <w:t>die abgewiesenen Flüchtlinge</w:t>
      </w:r>
      <w:r>
        <w:rPr>
          <w:sz w:val="28"/>
          <w:szCs w:val="28"/>
        </w:rPr>
        <w:t xml:space="preserve">? Unsere </w:t>
      </w:r>
      <w:r w:rsidR="009B6C2C">
        <w:rPr>
          <w:sz w:val="28"/>
          <w:szCs w:val="28"/>
        </w:rPr>
        <w:t>Nachbar</w:t>
      </w:r>
      <w:r>
        <w:rPr>
          <w:sz w:val="28"/>
          <w:szCs w:val="28"/>
        </w:rPr>
        <w:t>länder</w:t>
      </w:r>
      <w:r w:rsidR="009B6C2C">
        <w:rPr>
          <w:sz w:val="28"/>
          <w:szCs w:val="28"/>
        </w:rPr>
        <w:t>,</w:t>
      </w:r>
      <w:r>
        <w:rPr>
          <w:sz w:val="28"/>
          <w:szCs w:val="28"/>
        </w:rPr>
        <w:t xml:space="preserve">  die allenfalls dann ebenfalls die Grenze geschlossen haben? Das wir</w:t>
      </w:r>
      <w:r w:rsidR="00492DFE">
        <w:rPr>
          <w:sz w:val="28"/>
          <w:szCs w:val="28"/>
        </w:rPr>
        <w:t>d</w:t>
      </w:r>
      <w:r>
        <w:rPr>
          <w:sz w:val="28"/>
          <w:szCs w:val="28"/>
        </w:rPr>
        <w:t xml:space="preserve"> kaum der Fall sein! Wohin bewegen sich die Abgewiesenen, die abgetaucht sind? Bleiben sie in unserem Land, oder versuchen sie es, in Nachbarländern </w:t>
      </w:r>
      <w:proofErr w:type="spellStart"/>
      <w:r w:rsidR="009B6C2C">
        <w:rPr>
          <w:sz w:val="28"/>
          <w:szCs w:val="28"/>
        </w:rPr>
        <w:t>u</w:t>
      </w:r>
      <w:r>
        <w:rPr>
          <w:sz w:val="28"/>
          <w:szCs w:val="28"/>
        </w:rPr>
        <w:t>nterzukom</w:t>
      </w:r>
      <w:proofErr w:type="spellEnd"/>
      <w:r w:rsidR="009B6C2C">
        <w:rPr>
          <w:sz w:val="28"/>
          <w:szCs w:val="28"/>
        </w:rPr>
        <w:t xml:space="preserve"> -</w:t>
      </w:r>
      <w:proofErr w:type="spellStart"/>
      <w:r>
        <w:rPr>
          <w:sz w:val="28"/>
          <w:szCs w:val="28"/>
        </w:rPr>
        <w:t>men</w:t>
      </w:r>
      <w:proofErr w:type="spellEnd"/>
      <w:r w:rsidR="00492DFE">
        <w:rPr>
          <w:sz w:val="28"/>
          <w:szCs w:val="28"/>
        </w:rPr>
        <w:t>, wenn sie ihre Heimatländer nicht mehr zurück nehmen?</w:t>
      </w:r>
    </w:p>
    <w:p w:rsidR="00727F77" w:rsidRDefault="00727F77" w:rsidP="001221E8">
      <w:pPr>
        <w:spacing w:after="0"/>
        <w:rPr>
          <w:sz w:val="28"/>
          <w:szCs w:val="28"/>
        </w:rPr>
      </w:pPr>
      <w:r>
        <w:rPr>
          <w:sz w:val="28"/>
          <w:szCs w:val="28"/>
        </w:rPr>
        <w:t>Also liegt auch mit dem Vorschlag “</w:t>
      </w:r>
      <w:proofErr w:type="spellStart"/>
      <w:r>
        <w:rPr>
          <w:sz w:val="28"/>
          <w:szCs w:val="28"/>
        </w:rPr>
        <w:t>Somm</w:t>
      </w:r>
      <w:proofErr w:type="spellEnd"/>
      <w:r>
        <w:rPr>
          <w:sz w:val="28"/>
          <w:szCs w:val="28"/>
        </w:rPr>
        <w:t xml:space="preserve">“ keine Lösung auf dem Grill. Das Thema wird vielen Eidgenossen weiterhin den Blutdruck hochjagen. Und damit </w:t>
      </w:r>
      <w:r>
        <w:rPr>
          <w:sz w:val="28"/>
          <w:szCs w:val="28"/>
        </w:rPr>
        <w:lastRenderedPageBreak/>
        <w:t>werden leider auch die gegenseitigen Beschuldigungen und Verdächtigungen weiterhin Platz in den Medien erhalten! Brauchen wir das?</w:t>
      </w:r>
    </w:p>
    <w:p w:rsidR="007E28E6" w:rsidRDefault="007E28E6" w:rsidP="001221E8">
      <w:pPr>
        <w:spacing w:after="0"/>
        <w:rPr>
          <w:sz w:val="28"/>
          <w:szCs w:val="28"/>
        </w:rPr>
      </w:pPr>
      <w:r>
        <w:rPr>
          <w:sz w:val="28"/>
          <w:szCs w:val="28"/>
        </w:rPr>
        <w:t xml:space="preserve">Ziemlich einer Meinung war man sich in unserem Gremium nur, dass es der SVP gut anstehen würde, ihre dauernde </w:t>
      </w:r>
      <w:proofErr w:type="spellStart"/>
      <w:r>
        <w:rPr>
          <w:sz w:val="28"/>
          <w:szCs w:val="28"/>
        </w:rPr>
        <w:t>Polterei</w:t>
      </w:r>
      <w:proofErr w:type="spellEnd"/>
      <w:r>
        <w:rPr>
          <w:sz w:val="28"/>
          <w:szCs w:val="28"/>
        </w:rPr>
        <w:t xml:space="preserve"> und </w:t>
      </w:r>
      <w:proofErr w:type="spellStart"/>
      <w:r>
        <w:rPr>
          <w:sz w:val="28"/>
          <w:szCs w:val="28"/>
        </w:rPr>
        <w:t>Schuldzuschiebung</w:t>
      </w:r>
      <w:proofErr w:type="spellEnd"/>
      <w:r>
        <w:rPr>
          <w:sz w:val="28"/>
          <w:szCs w:val="28"/>
        </w:rPr>
        <w:t xml:space="preserve"> an </w:t>
      </w:r>
      <w:proofErr w:type="spellStart"/>
      <w:r>
        <w:rPr>
          <w:sz w:val="28"/>
          <w:szCs w:val="28"/>
        </w:rPr>
        <w:t>Bun</w:t>
      </w:r>
      <w:proofErr w:type="spellEnd"/>
      <w:r>
        <w:rPr>
          <w:sz w:val="28"/>
          <w:szCs w:val="28"/>
        </w:rPr>
        <w:t xml:space="preserve"> - </w:t>
      </w:r>
      <w:proofErr w:type="spellStart"/>
      <w:r>
        <w:rPr>
          <w:sz w:val="28"/>
          <w:szCs w:val="28"/>
        </w:rPr>
        <w:t>desrätin</w:t>
      </w:r>
      <w:proofErr w:type="spellEnd"/>
      <w:r>
        <w:rPr>
          <w:sz w:val="28"/>
          <w:szCs w:val="28"/>
        </w:rPr>
        <w:t xml:space="preserve"> </w:t>
      </w:r>
      <w:proofErr w:type="spellStart"/>
      <w:r>
        <w:rPr>
          <w:sz w:val="28"/>
          <w:szCs w:val="28"/>
        </w:rPr>
        <w:t>Somaruga</w:t>
      </w:r>
      <w:proofErr w:type="spellEnd"/>
      <w:r>
        <w:rPr>
          <w:sz w:val="28"/>
          <w:szCs w:val="28"/>
        </w:rPr>
        <w:t>, zugunsten einer aktiven Mithilfe diese schwierigen Probleme zu lösen, etwas dämpfen würde. Den Beweis, dass sie es besser machen könnte, musste sie ja bisher nicht liefern. Der bittere Kelch, dieses Departement zu übernehmen, ging an ihr vorüber. Hätten diese Partei die Verantwortung übernehmen müssen, was wäre an Argumenten für zukünftige Wahlkämpfe und politische Auseinandersetzungen verloren gegangen!</w:t>
      </w:r>
    </w:p>
    <w:p w:rsidR="007E28E6" w:rsidRPr="001221E8" w:rsidRDefault="007E28E6" w:rsidP="001221E8">
      <w:pPr>
        <w:spacing w:after="0"/>
        <w:rPr>
          <w:sz w:val="28"/>
          <w:szCs w:val="28"/>
        </w:rPr>
      </w:pPr>
      <w:r>
        <w:rPr>
          <w:sz w:val="28"/>
          <w:szCs w:val="28"/>
        </w:rPr>
        <w:t>Ich will aber betonen, es handelt sich bei dieser Aussage nur um eine Meinung, nämlich um meine</w:t>
      </w:r>
      <w:r w:rsidR="0075471B">
        <w:rPr>
          <w:sz w:val="28"/>
          <w:szCs w:val="28"/>
        </w:rPr>
        <w:t>! Gedanken über das Problem werden wir uns aber alle machen müssen, in den nächsten Monaten und Jahren.</w:t>
      </w:r>
    </w:p>
    <w:p w:rsidR="009E1847" w:rsidRPr="009E1847" w:rsidRDefault="009E1847" w:rsidP="009E1847">
      <w:pPr>
        <w:pStyle w:val="Listenabsatz"/>
        <w:spacing w:after="0"/>
        <w:rPr>
          <w:sz w:val="28"/>
          <w:szCs w:val="28"/>
        </w:rPr>
      </w:pPr>
    </w:p>
    <w:p w:rsidR="009E1847" w:rsidRDefault="009E1847" w:rsidP="009E1847">
      <w:pPr>
        <w:spacing w:after="0"/>
        <w:rPr>
          <w:sz w:val="28"/>
          <w:szCs w:val="28"/>
        </w:rPr>
      </w:pPr>
    </w:p>
    <w:p w:rsidR="009E1847" w:rsidRDefault="009E1847" w:rsidP="009E1847">
      <w:pPr>
        <w:spacing w:after="0"/>
        <w:rPr>
          <w:sz w:val="28"/>
          <w:szCs w:val="28"/>
        </w:rPr>
      </w:pPr>
    </w:p>
    <w:p w:rsidR="009E1847" w:rsidRDefault="009E1847" w:rsidP="009E1847">
      <w:pPr>
        <w:spacing w:after="0"/>
        <w:rPr>
          <w:sz w:val="28"/>
          <w:szCs w:val="28"/>
        </w:rPr>
      </w:pPr>
    </w:p>
    <w:p w:rsidR="009E1847" w:rsidRDefault="009E1847" w:rsidP="009E1847">
      <w:pPr>
        <w:spacing w:after="0"/>
        <w:rPr>
          <w:sz w:val="28"/>
          <w:szCs w:val="28"/>
        </w:rPr>
      </w:pPr>
    </w:p>
    <w:p w:rsidR="009E1847" w:rsidRPr="009E1847" w:rsidRDefault="009E1847" w:rsidP="009E1847">
      <w:pPr>
        <w:spacing w:after="0"/>
        <w:rPr>
          <w:sz w:val="28"/>
          <w:szCs w:val="28"/>
        </w:rPr>
      </w:pPr>
    </w:p>
    <w:p w:rsidR="008A75E2" w:rsidRDefault="008A75E2" w:rsidP="00E64697">
      <w:pPr>
        <w:rPr>
          <w:sz w:val="28"/>
          <w:szCs w:val="28"/>
        </w:rPr>
      </w:pPr>
    </w:p>
    <w:p w:rsidR="008A75E2" w:rsidRDefault="008A75E2" w:rsidP="00E64697">
      <w:pPr>
        <w:rPr>
          <w:sz w:val="28"/>
          <w:szCs w:val="28"/>
        </w:rPr>
      </w:pPr>
    </w:p>
    <w:p w:rsidR="00930FF5" w:rsidRPr="00E64697" w:rsidRDefault="00930FF5" w:rsidP="00E64697">
      <w:pPr>
        <w:rPr>
          <w:sz w:val="28"/>
          <w:szCs w:val="28"/>
        </w:rPr>
      </w:pPr>
    </w:p>
    <w:sectPr w:rsidR="00930FF5" w:rsidRPr="00E6469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B4" w:rsidRDefault="003421B4" w:rsidP="001221E8">
      <w:pPr>
        <w:spacing w:after="0" w:line="240" w:lineRule="auto"/>
      </w:pPr>
      <w:r>
        <w:separator/>
      </w:r>
    </w:p>
  </w:endnote>
  <w:endnote w:type="continuationSeparator" w:id="0">
    <w:p w:rsidR="003421B4" w:rsidRDefault="003421B4" w:rsidP="0012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B4" w:rsidRDefault="003421B4" w:rsidP="001221E8">
      <w:pPr>
        <w:spacing w:after="0" w:line="240" w:lineRule="auto"/>
      </w:pPr>
      <w:r>
        <w:separator/>
      </w:r>
    </w:p>
  </w:footnote>
  <w:footnote w:type="continuationSeparator" w:id="0">
    <w:p w:rsidR="003421B4" w:rsidRDefault="003421B4" w:rsidP="0012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525354"/>
      <w:docPartObj>
        <w:docPartGallery w:val="Page Numbers (Top of Page)"/>
        <w:docPartUnique/>
      </w:docPartObj>
    </w:sdtPr>
    <w:sdtEndPr/>
    <w:sdtContent>
      <w:p w:rsidR="001221E8" w:rsidRDefault="001221E8">
        <w:pPr>
          <w:pStyle w:val="Kopfzeile"/>
          <w:jc w:val="right"/>
        </w:pPr>
        <w:r>
          <w:fldChar w:fldCharType="begin"/>
        </w:r>
        <w:r>
          <w:instrText>PAGE   \* MERGEFORMAT</w:instrText>
        </w:r>
        <w:r>
          <w:fldChar w:fldCharType="separate"/>
        </w:r>
        <w:r w:rsidR="00AB0C66" w:rsidRPr="00AB0C66">
          <w:rPr>
            <w:noProof/>
            <w:lang w:val="de-DE"/>
          </w:rPr>
          <w:t>2</w:t>
        </w:r>
        <w:r>
          <w:fldChar w:fldCharType="end"/>
        </w:r>
      </w:p>
    </w:sdtContent>
  </w:sdt>
  <w:p w:rsidR="001221E8" w:rsidRDefault="001221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46E37"/>
    <w:multiLevelType w:val="hybridMultilevel"/>
    <w:tmpl w:val="A2CA8E02"/>
    <w:lvl w:ilvl="0" w:tplc="0D62D53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28"/>
    <w:rsid w:val="001221E8"/>
    <w:rsid w:val="002A699D"/>
    <w:rsid w:val="002E7EAB"/>
    <w:rsid w:val="003421B4"/>
    <w:rsid w:val="00396E84"/>
    <w:rsid w:val="003B6628"/>
    <w:rsid w:val="00442953"/>
    <w:rsid w:val="00492DFE"/>
    <w:rsid w:val="005F5036"/>
    <w:rsid w:val="006516FE"/>
    <w:rsid w:val="00727F77"/>
    <w:rsid w:val="0075471B"/>
    <w:rsid w:val="007E28E6"/>
    <w:rsid w:val="008A75E2"/>
    <w:rsid w:val="00930FF5"/>
    <w:rsid w:val="009B6C2C"/>
    <w:rsid w:val="009E1847"/>
    <w:rsid w:val="00AB0C66"/>
    <w:rsid w:val="00BA4A2F"/>
    <w:rsid w:val="00E602E8"/>
    <w:rsid w:val="00E64697"/>
    <w:rsid w:val="00F532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5ADE1-CA36-4A1C-96BB-700D9A05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75E2"/>
    <w:pPr>
      <w:ind w:left="720"/>
      <w:contextualSpacing/>
    </w:pPr>
  </w:style>
  <w:style w:type="paragraph" w:styleId="Kopfzeile">
    <w:name w:val="header"/>
    <w:basedOn w:val="Standard"/>
    <w:link w:val="KopfzeileZchn"/>
    <w:uiPriority w:val="99"/>
    <w:unhideWhenUsed/>
    <w:rsid w:val="00122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21E8"/>
  </w:style>
  <w:style w:type="paragraph" w:styleId="Fuzeile">
    <w:name w:val="footer"/>
    <w:basedOn w:val="Standard"/>
    <w:link w:val="FuzeileZchn"/>
    <w:uiPriority w:val="99"/>
    <w:unhideWhenUsed/>
    <w:rsid w:val="00122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4</cp:revision>
  <dcterms:created xsi:type="dcterms:W3CDTF">2016-05-13T08:10:00Z</dcterms:created>
  <dcterms:modified xsi:type="dcterms:W3CDTF">2016-05-17T12:06:00Z</dcterms:modified>
</cp:coreProperties>
</file>